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E53" w:rsidRDefault="006052A5">
      <w:r>
        <w:rPr>
          <w:rStyle w:val="ucoz-forum-post"/>
          <w:rFonts w:ascii="Tahoma" w:hAnsi="Tahoma" w:cs="Tahoma"/>
          <w:color w:val="6B6B6B"/>
        </w:rPr>
        <w:fldChar w:fldCharType="begin"/>
      </w:r>
      <w:r>
        <w:rPr>
          <w:rStyle w:val="ucoz-forum-post"/>
          <w:rFonts w:ascii="Tahoma" w:hAnsi="Tahoma" w:cs="Tahoma"/>
          <w:color w:val="6B6B6B"/>
        </w:rPr>
        <w:instrText xml:space="preserve"> HYPERLINK "http://u.to/guT1DQ" \o "https://www.youtube.com/watch?v=FVxowFCAWPM&amp;list=PLdAxr10TcynEvq5p5nRnfcmGYPjUsOwkN&amp;index=9" \t "_blank" </w:instrText>
      </w:r>
      <w:r>
        <w:rPr>
          <w:rStyle w:val="ucoz-forum-post"/>
          <w:rFonts w:ascii="Tahoma" w:hAnsi="Tahoma" w:cs="Tahoma"/>
          <w:color w:val="6B6B6B"/>
        </w:rPr>
        <w:fldChar w:fldCharType="separate"/>
      </w:r>
      <w:proofErr w:type="gramStart"/>
      <w:r>
        <w:rPr>
          <w:rStyle w:val="a3"/>
          <w:rFonts w:ascii="Tahoma" w:hAnsi="Tahoma" w:cs="Tahoma"/>
          <w:color w:val="C48B49"/>
          <w:u w:val="none"/>
        </w:rPr>
        <w:t xml:space="preserve">ЛЕКЦИИ / Действия 1 </w:t>
      </w:r>
      <w:proofErr w:type="spellStart"/>
      <w:r>
        <w:rPr>
          <w:rStyle w:val="a3"/>
          <w:rFonts w:ascii="Tahoma" w:hAnsi="Tahoma" w:cs="Tahoma"/>
          <w:color w:val="C48B49"/>
          <w:u w:val="none"/>
        </w:rPr>
        <w:t>го</w:t>
      </w:r>
      <w:proofErr w:type="spellEnd"/>
      <w:r>
        <w:rPr>
          <w:rStyle w:val="a3"/>
          <w:rFonts w:ascii="Tahoma" w:hAnsi="Tahoma" w:cs="Tahoma"/>
          <w:color w:val="C48B49"/>
          <w:u w:val="none"/>
        </w:rPr>
        <w:t xml:space="preserve"> прибывшего на ПСР (Март 2014, GOBLIN37)</w:t>
      </w:r>
      <w:r>
        <w:rPr>
          <w:rStyle w:val="ucoz-forum-post"/>
          <w:rFonts w:ascii="Tahoma" w:hAnsi="Tahoma" w:cs="Tahoma"/>
          <w:color w:val="6B6B6B"/>
        </w:rPr>
        <w:fldChar w:fldCharType="end"/>
      </w:r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5" w:tgtFrame="_blank" w:tooltip="https://www.youtube.com/watch?v=3szvmLNqrAA&amp;list=PLdAxr10TcynEvq5p5nRnfcmGYPjUsOwkN&amp;index=10" w:history="1">
        <w:r>
          <w:rPr>
            <w:rStyle w:val="a3"/>
            <w:rFonts w:ascii="Tahoma" w:hAnsi="Tahoma" w:cs="Tahoma"/>
            <w:color w:val="C48B49"/>
            <w:u w:val="none"/>
          </w:rPr>
          <w:t>ЛЕКЦИИ / Инструктаж группы перед выходом в лес (Март 2014, GOBLIN37)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6" w:tgtFrame="_blank" w:tooltip="https://www.youtube.com/watch?v=97amA5xX_90" w:history="1">
        <w:r>
          <w:rPr>
            <w:rStyle w:val="a3"/>
            <w:rFonts w:ascii="Tahoma" w:hAnsi="Tahoma" w:cs="Tahoma"/>
            <w:color w:val="C48B49"/>
            <w:u w:val="none"/>
          </w:rPr>
          <w:t>ЛЕКЦИИ / ориентирование в лесу по компасу от Нюры</w:t>
        </w:r>
      </w:hyperlink>
      <w:r>
        <w:rPr>
          <w:rFonts w:ascii="Tahoma" w:hAnsi="Tahoma" w:cs="Tahoma"/>
          <w:color w:val="6B6B6B"/>
        </w:rPr>
        <w:br/>
      </w:r>
      <w:hyperlink r:id="rId7" w:tgtFrame="_blank" w:tooltip="https://www.youtube.com/watch?v=Vi8U2Law_NQ&amp;index=12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лесной прочёс от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LenaR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(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Апаринки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2013)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8" w:tgtFrame="_blank" w:tooltip="https://www.youtube.com/watch?v=BmGXdewguxM&amp;index=14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ЛЕКЦИИ / транспортировка пострадавших от Сова-Я (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Апаринки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2013)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9" w:tgtFrame="_blank" w:tooltip="https://www.youtube.com/watch?v=94oLlE-pBsg&amp;index=15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ЛЕКЦИИ / дополнительный материал от Гриши и Карэна (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Апаринки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2013)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10" w:tgtFrame="_blank" w:tooltip="https://www.youtube.com/watch?v=pjjGd4g4Gl8&amp;index=16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ЛЕКЦИИ / основы выживания от Варвара (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Апаринки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2013)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11" w:tgtFrame="_blank" w:tooltip="https://www.youtube.com/watch?v=BiLjX-ROKc4&amp;index=19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ЛЕКЦИИ / Часть</w:t>
        </w:r>
        <w:proofErr w:type="gramEnd"/>
        <w:r>
          <w:rPr>
            <w:rStyle w:val="a3"/>
            <w:rFonts w:ascii="Tahoma" w:hAnsi="Tahoma" w:cs="Tahoma"/>
            <w:color w:val="C48B49"/>
            <w:u w:val="none"/>
          </w:rPr>
          <w:t xml:space="preserve"> 1 из 3 курса для Старших групп ПСО Лиза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Алерт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от Stalker69 'Поле боя ЛЕС', 2014 </w:t>
        </w:r>
        <w:proofErr w:type="gramStart"/>
        <w:r>
          <w:rPr>
            <w:rStyle w:val="a3"/>
            <w:rFonts w:ascii="Tahoma" w:hAnsi="Tahoma" w:cs="Tahoma"/>
            <w:color w:val="C48B49"/>
            <w:u w:val="none"/>
          </w:rPr>
          <w:t>ЯНВ</w:t>
        </w:r>
        <w:proofErr w:type="gramEnd"/>
      </w:hyperlink>
      <w:r>
        <w:rPr>
          <w:rFonts w:ascii="Tahoma" w:hAnsi="Tahoma" w:cs="Tahoma"/>
          <w:color w:val="6B6B6B"/>
        </w:rPr>
        <w:br/>
      </w:r>
      <w:hyperlink r:id="rId12" w:tgtFrame="_blank" w:tooltip="https://www.youtube.com/watch?v=NuYVdcK7T1E&amp;index=18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Часть 2 из 3 курса для Старших групп ПСО Лиза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Алерт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от Stalker69 'Поле боя ЛЕС', 2014 ЯНВ</w:t>
        </w:r>
      </w:hyperlink>
      <w:r>
        <w:rPr>
          <w:rFonts w:ascii="Tahoma" w:hAnsi="Tahoma" w:cs="Tahoma"/>
          <w:color w:val="6B6B6B"/>
        </w:rPr>
        <w:br/>
      </w:r>
      <w:hyperlink r:id="rId13" w:tgtFrame="_blank" w:tooltip="https://www.youtube.com/watch?v=nROYSngMev4&amp;index=17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Часть 3 из 3 курса для Старших групп ПСО Лиза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Алерт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от Stalker69 'Поле боя ЛЕС', 2014 ЯНВ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14" w:tgtFrame="_blank" w:tooltip="https://www.youtube.com/watch?v=f4AUf1QaRuE&amp;index=20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работа со СМИ от </w:t>
        </w:r>
        <w:proofErr w:type="gramStart"/>
        <w:r>
          <w:rPr>
            <w:rStyle w:val="a3"/>
            <w:rFonts w:ascii="Tahoma" w:hAnsi="Tahoma" w:cs="Tahoma"/>
            <w:color w:val="C48B49"/>
            <w:u w:val="none"/>
          </w:rPr>
          <w:t>Иры Воробьевой, 2014-03-14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15" w:tgtFrame="_blank" w:tooltip="https://www.youtube.com/watch?v=cyEbyBVzqEI&amp;index=22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для Старших по инструктажу поисковых групп Часть 1 из 2,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Akademik</w:t>
        </w:r>
        <w:proofErr w:type="spellEnd"/>
      </w:hyperlink>
      <w:r>
        <w:rPr>
          <w:rFonts w:ascii="Tahoma" w:hAnsi="Tahoma" w:cs="Tahoma"/>
          <w:color w:val="6B6B6B"/>
        </w:rPr>
        <w:br/>
      </w:r>
      <w:hyperlink r:id="rId16" w:tgtFrame="_blank" w:tooltip="https://www.youtube.com/watch?v=7hiXvdGOvA0&amp;index=21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для Старших по инструктажу поисковых групп Часть 2 из 2,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Akademik</w:t>
        </w:r>
        <w:proofErr w:type="spellEnd"/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17" w:tgtFrame="_blank" w:tooltip="https://www.youtube.com/watch?v=gRlIl-Ma6Ck&amp;index=24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ЛЕКЦИИ / как устроен GSM от Черного Ангела и Stalker69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18" w:tgtFrame="_blank" w:tooltip="https://www.youtube.com/watch?v=Mdc1tQ-vRuk&amp;index=23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ЛЕКЦИИ / для координаторов 2013, от Гриши и Иры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19" w:tgtFrame="_blank" w:tooltip="https://www.youtube.com/watch?v=hgregEl1sNw&amp;index=27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использование GPS Навигатора на лесных ПСР Часть 1 из 3,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mr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ia</w:t>
        </w:r>
        <w:proofErr w:type="spellEnd"/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20" w:tgtFrame="_blank" w:tooltip="https://www.youtube.com/watch?v=hNtlOVUVhjY&amp;index=26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ЛЕКЦИИ / использование GPS</w:t>
        </w:r>
        <w:proofErr w:type="gramEnd"/>
        <w:r>
          <w:rPr>
            <w:rStyle w:val="a3"/>
            <w:rFonts w:ascii="Tahoma" w:hAnsi="Tahoma" w:cs="Tahoma"/>
            <w:color w:val="C48B49"/>
            <w:u w:val="none"/>
          </w:rPr>
          <w:t xml:space="preserve"> Навигатора на лесных ПСР Часть 2 из 3,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mr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ia</w:t>
        </w:r>
        <w:proofErr w:type="spellEnd"/>
      </w:hyperlink>
      <w:r>
        <w:rPr>
          <w:rFonts w:ascii="Tahoma" w:hAnsi="Tahoma" w:cs="Tahoma"/>
          <w:color w:val="6B6B6B"/>
        </w:rPr>
        <w:br/>
      </w:r>
      <w:hyperlink r:id="rId21" w:tgtFrame="_blank" w:tooltip="https://www.youtube.com/watch?v=JLC5GcUzwa0&amp;index=25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использование GPS Навигатора на лесных ПСР Часть 3 из 3,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mr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 xml:space="preserve">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ia</w:t>
        </w:r>
        <w:proofErr w:type="spellEnd"/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22" w:tgtFrame="_blank" w:tooltip="https://www.youtube.com/watch?v=lBx--2TrNTg&amp;index=1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Курс для Старших групп ПСО "Лиза-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Алерт</w:t>
        </w:r>
        <w:proofErr w:type="spellEnd"/>
        <w:r>
          <w:rPr>
            <w:rStyle w:val="a3"/>
            <w:rFonts w:ascii="Tahoma" w:hAnsi="Tahoma" w:cs="Tahoma"/>
            <w:color w:val="C48B49"/>
            <w:u w:val="none"/>
          </w:rPr>
          <w:t>" от Stalker69 (ПОИСК В ГОРОДЕ), 2014.</w:t>
        </w:r>
        <w:proofErr w:type="gramStart"/>
        <w:r>
          <w:rPr>
            <w:rStyle w:val="a3"/>
            <w:rFonts w:ascii="Tahoma" w:hAnsi="Tahoma" w:cs="Tahoma"/>
            <w:color w:val="C48B49"/>
            <w:u w:val="none"/>
          </w:rPr>
          <w:t>ЯНВ</w:t>
        </w:r>
        <w:proofErr w:type="gramEnd"/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23" w:tgtFrame="_blank" w:tooltip="https://www.youtube.com/watch?v=ZnIEn1QRhh8&amp;index=7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Часть 1 Общие сведения по работе с программой SAS Планета</w:t>
        </w:r>
      </w:hyperlink>
      <w:r>
        <w:rPr>
          <w:rFonts w:ascii="Tahoma" w:hAnsi="Tahoma" w:cs="Tahoma"/>
          <w:color w:val="6B6B6B"/>
        </w:rPr>
        <w:br/>
      </w:r>
      <w:hyperlink r:id="rId24" w:tgtFrame="_blank" w:tooltip="https://www.youtube.com/watch?v=crpmug9rKek&amp;index=8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Часть 2 Общие принципы для определения границ зоны поиска с точки зрения картографа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25" w:tgtFrame="_blank" w:tooltip="https://www.youtube.com/watch?v=BeQu8We_Rzw&amp;index=6&amp;list=PLdAxr10TcynEvq5p5nRnfcmGYPjUsOwkN" w:history="1">
        <w:r>
          <w:rPr>
            <w:rStyle w:val="a3"/>
            <w:rFonts w:ascii="Tahoma" w:hAnsi="Tahoma" w:cs="Tahoma"/>
            <w:color w:val="C48B49"/>
            <w:u w:val="none"/>
          </w:rPr>
          <w:t>Обучение по подготовке к выходу в лес, действиям в лесу и действиям родственников</w:t>
        </w:r>
      </w:hyperlink>
      <w:r>
        <w:rPr>
          <w:rFonts w:ascii="Tahoma" w:hAnsi="Tahoma" w:cs="Tahoma"/>
          <w:color w:val="6B6B6B"/>
        </w:rPr>
        <w:br/>
      </w:r>
      <w:r>
        <w:rPr>
          <w:rFonts w:ascii="Tahoma" w:hAnsi="Tahoma" w:cs="Tahoma"/>
          <w:color w:val="6B6B6B"/>
        </w:rPr>
        <w:br/>
      </w:r>
      <w:hyperlink r:id="rId26" w:tgtFrame="_blank" w:tooltip="https://www.youtube.com/watch?v=eHUVrt1R7xM" w:history="1">
        <w:r>
          <w:rPr>
            <w:rStyle w:val="a3"/>
            <w:rFonts w:ascii="Tahoma" w:hAnsi="Tahoma" w:cs="Tahoma"/>
            <w:color w:val="C48B49"/>
          </w:rPr>
          <w:t xml:space="preserve">ЛЕКЦИИ / Локальная радиосвязь от Grey13 и </w:t>
        </w:r>
        <w:proofErr w:type="spellStart"/>
        <w:r>
          <w:rPr>
            <w:rStyle w:val="a3"/>
            <w:rFonts w:ascii="Tahoma" w:hAnsi="Tahoma" w:cs="Tahoma"/>
            <w:color w:val="C48B49"/>
          </w:rPr>
          <w:t>Кучеры</w:t>
        </w:r>
        <w:proofErr w:type="spellEnd"/>
      </w:hyperlink>
      <w:r>
        <w:rPr>
          <w:rStyle w:val="ucoz-forum-post"/>
          <w:rFonts w:ascii="Tahoma" w:hAnsi="Tahoma" w:cs="Tahoma"/>
          <w:color w:val="6B6B6B"/>
        </w:rPr>
        <w:t> </w:t>
      </w:r>
      <w:r>
        <w:rPr>
          <w:rFonts w:ascii="Tahoma" w:hAnsi="Tahoma" w:cs="Tahoma"/>
          <w:color w:val="6B6B6B"/>
        </w:rPr>
        <w:br/>
      </w:r>
      <w:hyperlink r:id="rId27" w:tgtFrame="_blank" w:tooltip="https://www.youtube.com/watch?v=BN5YXbDFhEA" w:history="1">
        <w:r>
          <w:rPr>
            <w:rStyle w:val="a3"/>
            <w:rFonts w:ascii="Tahoma" w:hAnsi="Tahoma" w:cs="Tahoma"/>
            <w:color w:val="C48B49"/>
            <w:u w:val="none"/>
          </w:rPr>
          <w:t xml:space="preserve">ЛЕКЦИИ / организация </w:t>
        </w:r>
        <w:bookmarkStart w:id="0" w:name="_GoBack"/>
        <w:bookmarkEnd w:id="0"/>
        <w:r>
          <w:rPr>
            <w:rStyle w:val="a3"/>
            <w:rFonts w:ascii="Tahoma" w:hAnsi="Tahoma" w:cs="Tahoma"/>
            <w:color w:val="C48B49"/>
            <w:u w:val="none"/>
          </w:rPr>
          <w:t xml:space="preserve">дальней КВ-радиосвязи от </w:t>
        </w:r>
        <w:proofErr w:type="spellStart"/>
        <w:r>
          <w:rPr>
            <w:rStyle w:val="a3"/>
            <w:rFonts w:ascii="Tahoma" w:hAnsi="Tahoma" w:cs="Tahoma"/>
            <w:color w:val="C48B49"/>
            <w:u w:val="none"/>
          </w:rPr>
          <w:t>Кучеры</w:t>
        </w:r>
        <w:proofErr w:type="spellEnd"/>
      </w:hyperlink>
      <w:r>
        <w:rPr>
          <w:rStyle w:val="apple-converted-space"/>
          <w:rFonts w:ascii="Tahoma" w:hAnsi="Tahoma" w:cs="Tahoma"/>
          <w:color w:val="6B6B6B"/>
          <w:sz w:val="17"/>
          <w:szCs w:val="17"/>
          <w:shd w:val="clear" w:color="auto" w:fill="FFFFFF"/>
        </w:rPr>
        <w:t> </w:t>
      </w:r>
    </w:p>
    <w:sectPr w:rsidR="0016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C0"/>
    <w:rsid w:val="00167E53"/>
    <w:rsid w:val="006052A5"/>
    <w:rsid w:val="006F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coz-forum-post">
    <w:name w:val="ucoz-forum-post"/>
    <w:basedOn w:val="a0"/>
    <w:rsid w:val="006052A5"/>
  </w:style>
  <w:style w:type="character" w:styleId="a3">
    <w:name w:val="Hyperlink"/>
    <w:basedOn w:val="a0"/>
    <w:uiPriority w:val="99"/>
    <w:semiHidden/>
    <w:unhideWhenUsed/>
    <w:rsid w:val="006052A5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52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coz-forum-post">
    <w:name w:val="ucoz-forum-post"/>
    <w:basedOn w:val="a0"/>
    <w:rsid w:val="006052A5"/>
  </w:style>
  <w:style w:type="character" w:styleId="a3">
    <w:name w:val="Hyperlink"/>
    <w:basedOn w:val="a0"/>
    <w:uiPriority w:val="99"/>
    <w:semiHidden/>
    <w:unhideWhenUsed/>
    <w:rsid w:val="006052A5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5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.to/fuT1DQ" TargetMode="External"/><Relationship Id="rId13" Type="http://schemas.openxmlformats.org/officeDocument/2006/relationships/hyperlink" Target="http://u.to/fOT1DQ" TargetMode="External"/><Relationship Id="rId18" Type="http://schemas.openxmlformats.org/officeDocument/2006/relationships/hyperlink" Target="http://u.to/ceT1DQ" TargetMode="External"/><Relationship Id="rId26" Type="http://schemas.openxmlformats.org/officeDocument/2006/relationships/hyperlink" Target="http://u.to/CSHiDQ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u.to/d_T1DQ" TargetMode="External"/><Relationship Id="rId7" Type="http://schemas.openxmlformats.org/officeDocument/2006/relationships/hyperlink" Target="http://u.to/deT1DQ" TargetMode="External"/><Relationship Id="rId12" Type="http://schemas.openxmlformats.org/officeDocument/2006/relationships/hyperlink" Target="http://u.to/duT1DQ" TargetMode="External"/><Relationship Id="rId17" Type="http://schemas.openxmlformats.org/officeDocument/2006/relationships/hyperlink" Target="http://u.to/feT1DQ" TargetMode="External"/><Relationship Id="rId25" Type="http://schemas.openxmlformats.org/officeDocument/2006/relationships/hyperlink" Target="http://u.to/c_T1DQ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u.to/dOT1DQ" TargetMode="External"/><Relationship Id="rId20" Type="http://schemas.openxmlformats.org/officeDocument/2006/relationships/hyperlink" Target="http://u.to/eOT1DQ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u.to/EiHiDQ" TargetMode="External"/><Relationship Id="rId11" Type="http://schemas.openxmlformats.org/officeDocument/2006/relationships/hyperlink" Target="http://u.to/f_T1DQ" TargetMode="External"/><Relationship Id="rId24" Type="http://schemas.openxmlformats.org/officeDocument/2006/relationships/hyperlink" Target="http://u.to/heT1DQ" TargetMode="External"/><Relationship Id="rId5" Type="http://schemas.openxmlformats.org/officeDocument/2006/relationships/hyperlink" Target="http://u.to/hOT1DQ" TargetMode="External"/><Relationship Id="rId15" Type="http://schemas.openxmlformats.org/officeDocument/2006/relationships/hyperlink" Target="http://u.to/eeT1DQ" TargetMode="External"/><Relationship Id="rId23" Type="http://schemas.openxmlformats.org/officeDocument/2006/relationships/hyperlink" Target="http://u.to/geT1DQ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u.to/e_T1DQ" TargetMode="External"/><Relationship Id="rId19" Type="http://schemas.openxmlformats.org/officeDocument/2006/relationships/hyperlink" Target="http://u.to/euT1D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.to/cuT1DQ" TargetMode="External"/><Relationship Id="rId14" Type="http://schemas.openxmlformats.org/officeDocument/2006/relationships/hyperlink" Target="http://u.to/gOT1DQ" TargetMode="External"/><Relationship Id="rId22" Type="http://schemas.openxmlformats.org/officeDocument/2006/relationships/hyperlink" Target="http://u.to/g_T1DQ" TargetMode="External"/><Relationship Id="rId27" Type="http://schemas.openxmlformats.org/officeDocument/2006/relationships/hyperlink" Target="http://u.to/AiHiD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744</Words>
  <Characters>4241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связной</dc:creator>
  <cp:keywords/>
  <dc:description/>
  <cp:lastModifiedBy>связной</cp:lastModifiedBy>
  <cp:revision>3</cp:revision>
  <dcterms:created xsi:type="dcterms:W3CDTF">2016-02-14T15:40:00Z</dcterms:created>
  <dcterms:modified xsi:type="dcterms:W3CDTF">2016-02-14T15:41:00Z</dcterms:modified>
</cp:coreProperties>
</file>